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CDDBD8" w14:textId="00B7230F" w:rsidR="00274A6A" w:rsidRPr="00D7650C" w:rsidRDefault="00D7650C" w:rsidP="00274A6A">
      <w:pPr>
        <w:rPr>
          <w:rFonts w:ascii="Calibri" w:hAnsi="Calibri" w:cs="Calibri"/>
          <w:b/>
          <w:bCs/>
        </w:rPr>
      </w:pPr>
      <w:r w:rsidRPr="00D7650C">
        <w:rPr>
          <w:rFonts w:ascii="Calibri" w:hAnsi="Calibri" w:cs="Calibri"/>
          <w:b/>
          <w:bCs/>
        </w:rPr>
        <w:t>READY TO POST NEWSLETTER OR INTRANET ARTICLE</w:t>
      </w:r>
    </w:p>
    <w:p w14:paraId="03EFAAA9" w14:textId="77777777" w:rsidR="00144B07" w:rsidRPr="00D7650C" w:rsidRDefault="00144B07" w:rsidP="00144B07">
      <w:pPr>
        <w:pStyle w:val="NoSpacing"/>
        <w:rPr>
          <w:rStyle w:val="A11"/>
          <w:rFonts w:ascii="Calibri" w:hAnsi="Calibri" w:cs="Calibri"/>
          <w:b/>
          <w:bCs/>
          <w:color w:val="auto"/>
          <w:sz w:val="22"/>
          <w:szCs w:val="22"/>
        </w:rPr>
      </w:pPr>
      <w:r w:rsidRPr="00D7650C">
        <w:rPr>
          <w:rStyle w:val="A11"/>
          <w:rFonts w:ascii="Calibri" w:hAnsi="Calibri" w:cs="Calibri"/>
          <w:b/>
          <w:bCs/>
          <w:color w:val="auto"/>
          <w:sz w:val="22"/>
          <w:szCs w:val="22"/>
        </w:rPr>
        <w:t>Supporting you through the rising cost of health care</w:t>
      </w:r>
    </w:p>
    <w:p w14:paraId="1C72D7B5" w14:textId="113C58FD" w:rsidR="00144B07" w:rsidRPr="00D7650C" w:rsidRDefault="00144B07" w:rsidP="00144B07">
      <w:pPr>
        <w:pStyle w:val="NoSpacing"/>
        <w:rPr>
          <w:rStyle w:val="A11"/>
          <w:rFonts w:ascii="Calibri" w:hAnsi="Calibri" w:cs="Calibri"/>
          <w:color w:val="auto"/>
          <w:sz w:val="22"/>
          <w:szCs w:val="22"/>
        </w:rPr>
      </w:pPr>
      <w:r w:rsidRPr="00D7650C">
        <w:rPr>
          <w:rStyle w:val="A11"/>
          <w:rFonts w:ascii="Calibri" w:hAnsi="Calibri" w:cs="Calibri"/>
          <w:color w:val="auto"/>
          <w:sz w:val="22"/>
          <w:szCs w:val="22"/>
        </w:rPr>
        <w:t xml:space="preserve">As an Excellus BlueCross BlueShield member, you and your family have free access to Care Management support to help you manage your health and your costs. Whether you need help coordinating care, managing a chronic or complex condition or finding resources for behavioral health, the Care Management team can help. The team includes nurses, dietitians, behavioral health specialists and social workers who work alongside you to overcome challenges and stay on track with your health goals. To get started, contact Member Care Management at 1-877-222-1240 (TTY 711) or </w:t>
      </w:r>
      <w:hyperlink r:id="rId4" w:history="1">
        <w:r w:rsidRPr="00D7650C">
          <w:rPr>
            <w:rStyle w:val="Hyperlink"/>
            <w:rFonts w:ascii="Calibri" w:hAnsi="Calibri" w:cs="Calibri"/>
            <w:color w:val="auto"/>
            <w:sz w:val="22"/>
            <w:szCs w:val="22"/>
          </w:rPr>
          <w:t>Case.Management@Excellus.com</w:t>
        </w:r>
      </w:hyperlink>
      <w:r w:rsidRPr="00D7650C">
        <w:rPr>
          <w:rStyle w:val="A11"/>
          <w:rFonts w:ascii="Calibri" w:hAnsi="Calibri" w:cs="Calibri"/>
          <w:color w:val="auto"/>
          <w:sz w:val="22"/>
          <w:szCs w:val="22"/>
        </w:rPr>
        <w:t>.</w:t>
      </w:r>
    </w:p>
    <w:p w14:paraId="7CCA0B13" w14:textId="77777777" w:rsidR="00144B07" w:rsidRPr="00D7650C" w:rsidRDefault="00144B07" w:rsidP="00144B07">
      <w:pPr>
        <w:pStyle w:val="NoSpacing"/>
        <w:rPr>
          <w:rStyle w:val="A11"/>
          <w:rFonts w:ascii="Calibri" w:hAnsi="Calibri" w:cs="Calibri"/>
          <w:b/>
          <w:bCs/>
          <w:color w:val="auto"/>
          <w:sz w:val="22"/>
          <w:szCs w:val="22"/>
        </w:rPr>
      </w:pPr>
    </w:p>
    <w:p w14:paraId="6ADCC3B7" w14:textId="77777777" w:rsidR="00FE3421" w:rsidRPr="00144B07" w:rsidRDefault="00FE3421"/>
    <w:sectPr w:rsidR="00FE3421" w:rsidRPr="00144B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Univers LT Pro 57 Cn">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B07"/>
    <w:rsid w:val="000E10CA"/>
    <w:rsid w:val="00141AB1"/>
    <w:rsid w:val="00144B07"/>
    <w:rsid w:val="00274A6A"/>
    <w:rsid w:val="00361902"/>
    <w:rsid w:val="00436653"/>
    <w:rsid w:val="006A57C5"/>
    <w:rsid w:val="00C5136C"/>
    <w:rsid w:val="00D10BF4"/>
    <w:rsid w:val="00D147A3"/>
    <w:rsid w:val="00D7650C"/>
    <w:rsid w:val="00FE3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A9BFB"/>
  <w15:chartTrackingRefBased/>
  <w15:docId w15:val="{8580B062-73C4-4017-91BA-07106A992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A6A"/>
    <w:pPr>
      <w:spacing w:line="276" w:lineRule="auto"/>
    </w:pPr>
  </w:style>
  <w:style w:type="paragraph" w:styleId="Heading1">
    <w:name w:val="heading 1"/>
    <w:basedOn w:val="Normal"/>
    <w:next w:val="Normal"/>
    <w:link w:val="Heading1Char"/>
    <w:uiPriority w:val="9"/>
    <w:qFormat/>
    <w:rsid w:val="00144B07"/>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44B07"/>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44B07"/>
    <w:pPr>
      <w:keepNext/>
      <w:keepLines/>
      <w:spacing w:before="160" w:after="80" w:line="278"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44B07"/>
    <w:pPr>
      <w:keepNext/>
      <w:keepLines/>
      <w:spacing w:before="80" w:after="40" w:line="278" w:lineRule="auto"/>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44B07"/>
    <w:pPr>
      <w:keepNext/>
      <w:keepLines/>
      <w:spacing w:before="80" w:after="40" w:line="278" w:lineRule="auto"/>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44B07"/>
    <w:pPr>
      <w:keepNext/>
      <w:keepLines/>
      <w:spacing w:before="40" w:after="0" w:line="278" w:lineRule="auto"/>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44B07"/>
    <w:pPr>
      <w:keepNext/>
      <w:keepLines/>
      <w:spacing w:before="40" w:after="0" w:line="278" w:lineRule="auto"/>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4B07"/>
    <w:pPr>
      <w:keepNext/>
      <w:keepLines/>
      <w:spacing w:after="0" w:line="278" w:lineRule="auto"/>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4B07"/>
    <w:pPr>
      <w:keepNext/>
      <w:keepLines/>
      <w:spacing w:after="0" w:line="278" w:lineRule="auto"/>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4B0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44B0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44B0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44B0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44B0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44B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4B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4B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4B07"/>
    <w:rPr>
      <w:rFonts w:eastAsiaTheme="majorEastAsia" w:cstheme="majorBidi"/>
      <w:color w:val="272727" w:themeColor="text1" w:themeTint="D8"/>
    </w:rPr>
  </w:style>
  <w:style w:type="paragraph" w:styleId="Title">
    <w:name w:val="Title"/>
    <w:basedOn w:val="Normal"/>
    <w:next w:val="Normal"/>
    <w:link w:val="TitleChar"/>
    <w:uiPriority w:val="10"/>
    <w:qFormat/>
    <w:rsid w:val="00144B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4B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4B07"/>
    <w:pPr>
      <w:numPr>
        <w:ilvl w:val="1"/>
      </w:numPr>
      <w:spacing w:line="278"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4B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4B07"/>
    <w:pPr>
      <w:spacing w:before="160" w:line="278" w:lineRule="auto"/>
      <w:jc w:val="center"/>
    </w:pPr>
    <w:rPr>
      <w:i/>
      <w:iCs/>
      <w:color w:val="404040" w:themeColor="text1" w:themeTint="BF"/>
    </w:rPr>
  </w:style>
  <w:style w:type="character" w:customStyle="1" w:styleId="QuoteChar">
    <w:name w:val="Quote Char"/>
    <w:basedOn w:val="DefaultParagraphFont"/>
    <w:link w:val="Quote"/>
    <w:uiPriority w:val="29"/>
    <w:rsid w:val="00144B07"/>
    <w:rPr>
      <w:i/>
      <w:iCs/>
      <w:color w:val="404040" w:themeColor="text1" w:themeTint="BF"/>
    </w:rPr>
  </w:style>
  <w:style w:type="paragraph" w:styleId="ListParagraph">
    <w:name w:val="List Paragraph"/>
    <w:basedOn w:val="Normal"/>
    <w:uiPriority w:val="34"/>
    <w:qFormat/>
    <w:rsid w:val="00144B07"/>
    <w:pPr>
      <w:spacing w:line="278" w:lineRule="auto"/>
      <w:ind w:left="720"/>
      <w:contextualSpacing/>
    </w:pPr>
  </w:style>
  <w:style w:type="character" w:styleId="IntenseEmphasis">
    <w:name w:val="Intense Emphasis"/>
    <w:basedOn w:val="DefaultParagraphFont"/>
    <w:uiPriority w:val="21"/>
    <w:qFormat/>
    <w:rsid w:val="00144B07"/>
    <w:rPr>
      <w:i/>
      <w:iCs/>
      <w:color w:val="0F4761" w:themeColor="accent1" w:themeShade="BF"/>
    </w:rPr>
  </w:style>
  <w:style w:type="paragraph" w:styleId="IntenseQuote">
    <w:name w:val="Intense Quote"/>
    <w:basedOn w:val="Normal"/>
    <w:next w:val="Normal"/>
    <w:link w:val="IntenseQuoteChar"/>
    <w:uiPriority w:val="30"/>
    <w:qFormat/>
    <w:rsid w:val="00144B07"/>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44B07"/>
    <w:rPr>
      <w:i/>
      <w:iCs/>
      <w:color w:val="0F4761" w:themeColor="accent1" w:themeShade="BF"/>
    </w:rPr>
  </w:style>
  <w:style w:type="character" w:styleId="IntenseReference">
    <w:name w:val="Intense Reference"/>
    <w:basedOn w:val="DefaultParagraphFont"/>
    <w:uiPriority w:val="32"/>
    <w:qFormat/>
    <w:rsid w:val="00144B07"/>
    <w:rPr>
      <w:b/>
      <w:bCs/>
      <w:smallCaps/>
      <w:color w:val="0F4761" w:themeColor="accent1" w:themeShade="BF"/>
      <w:spacing w:val="5"/>
    </w:rPr>
  </w:style>
  <w:style w:type="character" w:styleId="Hyperlink">
    <w:name w:val="Hyperlink"/>
    <w:basedOn w:val="DefaultParagraphFont"/>
    <w:uiPriority w:val="99"/>
    <w:semiHidden/>
    <w:unhideWhenUsed/>
    <w:rsid w:val="00144B07"/>
    <w:rPr>
      <w:color w:val="467886" w:themeColor="hyperlink"/>
      <w:u w:val="single"/>
    </w:rPr>
  </w:style>
  <w:style w:type="paragraph" w:styleId="NoSpacing">
    <w:name w:val="No Spacing"/>
    <w:uiPriority w:val="1"/>
    <w:qFormat/>
    <w:rsid w:val="00144B07"/>
    <w:pPr>
      <w:spacing w:after="0" w:line="240" w:lineRule="auto"/>
    </w:pPr>
  </w:style>
  <w:style w:type="character" w:customStyle="1" w:styleId="A11">
    <w:name w:val="A11"/>
    <w:uiPriority w:val="99"/>
    <w:rsid w:val="00144B07"/>
    <w:rPr>
      <w:rFonts w:ascii="Univers LT Pro 57 Cn" w:hAnsi="Univers LT Pro 57 Cn" w:cs="Univers LT Pro 57 Cn" w:hint="default"/>
      <w:color w:val="FFFFFF"/>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3720578">
      <w:bodyDiv w:val="1"/>
      <w:marLeft w:val="0"/>
      <w:marRight w:val="0"/>
      <w:marTop w:val="0"/>
      <w:marBottom w:val="0"/>
      <w:divBdr>
        <w:top w:val="none" w:sz="0" w:space="0" w:color="auto"/>
        <w:left w:val="none" w:sz="0" w:space="0" w:color="auto"/>
        <w:bottom w:val="none" w:sz="0" w:space="0" w:color="auto"/>
        <w:right w:val="none" w:sz="0" w:space="0" w:color="auto"/>
      </w:divBdr>
    </w:div>
    <w:div w:id="1959876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ase.Management@Excellu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111</Words>
  <Characters>639</Characters>
  <Application>Microsoft Office Word</Application>
  <DocSecurity>0</DocSecurity>
  <Lines>5</Lines>
  <Paragraphs>1</Paragraphs>
  <ScaleCrop>false</ScaleCrop>
  <Company>Excellus BCBS</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 Fontaine</dc:creator>
  <cp:keywords/>
  <dc:description/>
  <cp:lastModifiedBy>Jennifer Kohlmeier</cp:lastModifiedBy>
  <cp:revision>7</cp:revision>
  <dcterms:created xsi:type="dcterms:W3CDTF">2025-09-05T13:07:00Z</dcterms:created>
  <dcterms:modified xsi:type="dcterms:W3CDTF">2025-09-05T14:56:00Z</dcterms:modified>
</cp:coreProperties>
</file>